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73F1" w14:textId="77777777" w:rsidR="0025489D" w:rsidRPr="00F527FE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2"/>
          <w:sz w:val="20"/>
          <w:szCs w:val="20"/>
          <w:lang w:val="lv-LV" w:eastAsia="hi-IN" w:bidi="hi-IN"/>
        </w:rPr>
      </w:pPr>
      <w:r w:rsidRPr="00A156EE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val="lv-LV" w:eastAsia="hi-IN" w:bidi="hi-IN"/>
        </w:rPr>
        <w:t>2023</w:t>
      </w:r>
      <w:r w:rsidRPr="0084752B">
        <w:rPr>
          <w:rFonts w:ascii="Times New Roman" w:eastAsia="Lucida Sans Unicode" w:hAnsi="Times New Roman" w:cs="Times New Roman"/>
          <w:kern w:val="2"/>
          <w:sz w:val="20"/>
          <w:szCs w:val="20"/>
          <w:lang w:val="lv-LV" w:eastAsia="hi-IN" w:bidi="hi-IN"/>
        </w:rPr>
        <w:t xml:space="preserve">.gada </w:t>
      </w:r>
      <w:r w:rsidR="00751802">
        <w:rPr>
          <w:rFonts w:ascii="Times New Roman" w:eastAsia="Lucida Sans Unicode" w:hAnsi="Times New Roman" w:cs="Times New Roman"/>
          <w:kern w:val="2"/>
          <w:sz w:val="20"/>
          <w:szCs w:val="20"/>
          <w:lang w:val="lv-LV" w:eastAsia="hi-IN" w:bidi="hi-IN"/>
        </w:rPr>
        <w:t>9</w:t>
      </w:r>
      <w:r w:rsidRPr="0084752B">
        <w:rPr>
          <w:rFonts w:ascii="Times New Roman" w:eastAsia="Lucida Sans Unicode" w:hAnsi="Times New Roman" w:cs="Times New Roman"/>
          <w:kern w:val="2"/>
          <w:sz w:val="20"/>
          <w:szCs w:val="20"/>
          <w:lang w:val="lv-LV" w:eastAsia="hi-IN" w:bidi="hi-IN"/>
        </w:rPr>
        <w:t>.februārī</w:t>
      </w:r>
    </w:p>
    <w:p w14:paraId="4C25B194" w14:textId="77777777" w:rsidR="0025489D" w:rsidRDefault="0025489D" w:rsidP="0025489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lv-LV"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lv-LV" w:eastAsia="hi-IN" w:bidi="hi-IN"/>
        </w:rPr>
        <w:t>Vadības ziņojums 2022.gada finanšu pārskatam</w:t>
      </w:r>
    </w:p>
    <w:p w14:paraId="5D1A4A1D" w14:textId="77777777" w:rsidR="0025489D" w:rsidRDefault="0025489D" w:rsidP="0025489D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val="lv-LV" w:eastAsia="hi-IN" w:bidi="hi-IN"/>
        </w:rPr>
        <w:t>Informācija par partiju</w:t>
      </w:r>
    </w:p>
    <w:p w14:paraId="549A2216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Partijas pilns nosaukums: partija </w:t>
      </w:r>
      <w:r>
        <w:rPr>
          <w:rFonts w:ascii="Times New Roman" w:eastAsia="Lucida Sans Unicode" w:hAnsi="Times New Roman" w:cs="Mangal"/>
          <w:i/>
          <w:kern w:val="2"/>
          <w:sz w:val="20"/>
          <w:szCs w:val="20"/>
          <w:lang w:val="lv-LV" w:eastAsia="hi-IN" w:bidi="hi-IN"/>
        </w:rPr>
        <w:t>Tēvzemes mantojums</w:t>
      </w: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.</w:t>
      </w:r>
    </w:p>
    <w:p w14:paraId="381A80E2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Juridiskā adrese:  Miera iela 18 - 21, Salaspils, LV 2169</w:t>
      </w:r>
    </w:p>
    <w:p w14:paraId="6BCF1E3D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Partijas reģ. Nr. 40008058535</w:t>
      </w:r>
    </w:p>
    <w:p w14:paraId="03C7F696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Reģ. Datums 17.04.2000</w:t>
      </w:r>
    </w:p>
    <w:p w14:paraId="294B85AD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Partijas vadība:</w:t>
      </w:r>
    </w:p>
    <w:p w14:paraId="515405A1" w14:textId="77777777" w:rsidR="0025489D" w:rsidRDefault="0025489D" w:rsidP="0025489D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Valdes priekšsēdētājs: Kārlis Krūmiņš (ievēlēts 2021.gada </w:t>
      </w:r>
      <w:r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3.</w:t>
      </w:r>
      <w:r w:rsidR="0084752B"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novembrī</w:t>
      </w: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).</w:t>
      </w:r>
    </w:p>
    <w:p w14:paraId="1F68CBC7" w14:textId="77777777" w:rsidR="0025489D" w:rsidRDefault="0025489D" w:rsidP="0025489D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Valdes pr-ja vietnieks: Ilze Ruģele (ievēlēta 2021.gada </w:t>
      </w:r>
      <w:r w:rsidR="0084752B"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3.novembrī</w:t>
      </w: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).</w:t>
      </w:r>
    </w:p>
    <w:p w14:paraId="125E666A" w14:textId="77777777" w:rsidR="0025489D" w:rsidRDefault="0025489D" w:rsidP="0025489D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Valdes locekļi: Andrējs Krūmiņš (ievēlēts 2021.gada </w:t>
      </w:r>
      <w:r w:rsidR="0084752B"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3.novembrī</w:t>
      </w: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).</w:t>
      </w:r>
    </w:p>
    <w:p w14:paraId="4A8BB12C" w14:textId="77777777" w:rsidR="0025489D" w:rsidRDefault="0025489D" w:rsidP="0025489D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Edgars Klinsons (ievēlēts 2021.gada </w:t>
      </w:r>
      <w:r w:rsidR="0084752B"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3.novembrī</w:t>
      </w: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).</w:t>
      </w:r>
    </w:p>
    <w:p w14:paraId="6C18B574" w14:textId="77777777" w:rsidR="0025489D" w:rsidRDefault="0025489D" w:rsidP="0025489D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Uldis Godainis (ievēlēts 2021.gada </w:t>
      </w:r>
      <w:r w:rsidR="0084752B"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3.novembrī</w:t>
      </w: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).</w:t>
      </w:r>
    </w:p>
    <w:p w14:paraId="0AF6267E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Ziņas par bilanci.</w:t>
      </w:r>
    </w:p>
    <w:p w14:paraId="202F7349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Atlikums uz 2022.gada 1.janvāri:</w:t>
      </w:r>
    </w:p>
    <w:p w14:paraId="5766843F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Swedbankā 305,74 EUR</w:t>
      </w:r>
    </w:p>
    <w:p w14:paraId="12EC3EBB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Kasē 205,63 EUR</w:t>
      </w:r>
    </w:p>
    <w:p w14:paraId="0C2F373F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Ieņēmumi no biedru naudām 296,00 EUR</w:t>
      </w:r>
    </w:p>
    <w:p w14:paraId="0A671EEB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Ziedojumi 0,00 EUR</w:t>
      </w:r>
    </w:p>
    <w:p w14:paraId="3119C53C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Atlikums uz 2022.gada 31.decembri:</w:t>
      </w:r>
    </w:p>
    <w:p w14:paraId="44B05A8D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Swedbankā 433,26 EUR</w:t>
      </w:r>
    </w:p>
    <w:p w14:paraId="3C8E9F33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Kasē 238,88 EUR</w:t>
      </w:r>
    </w:p>
    <w:p w14:paraId="467E4869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Nodokļi: nav.</w:t>
      </w:r>
    </w:p>
    <w:p w14:paraId="75ACB8A9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Algotas personas: nav.</w:t>
      </w:r>
    </w:p>
    <w:p w14:paraId="7E352766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Partija šo gadu pabeidz ar 160,77 EUR ieņēmumu pārsniegumu pār izdevumiem.</w:t>
      </w:r>
    </w:p>
    <w:p w14:paraId="58356592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Pārskata periodā: </w:t>
      </w:r>
    </w:p>
    <w:p w14:paraId="13867313" w14:textId="77777777" w:rsidR="0025489D" w:rsidRPr="0084752B" w:rsidRDefault="0025489D" w:rsidP="0025489D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Pēc partijas “Tēvzemes mantojums” valdes ierosinājuma partijas biedru sapulcē tika pieņemts un realizēts lēmums par iestāšanos partiju apvienībā “Apvienība Latvijai”.</w:t>
      </w:r>
    </w:p>
    <w:p w14:paraId="27F95BFF" w14:textId="77777777" w:rsidR="0025489D" w:rsidRPr="0084752B" w:rsidRDefault="0025489D" w:rsidP="002A1ADC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“Apvienība Latvijai” piedalījās 14. Saeimas vēlēšanās, bet nesekmīgi – saņēma</w:t>
      </w:r>
      <w:r w:rsidR="006B4C9E"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tikai</w:t>
      </w:r>
      <w:r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0,33% vēlētāju atbalstu. </w:t>
      </w:r>
    </w:p>
    <w:p w14:paraId="244B130A" w14:textId="77777777" w:rsidR="0025489D" w:rsidRDefault="0025489D" w:rsidP="0025489D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Uz 202</w:t>
      </w:r>
      <w:r w:rsidR="0084752B"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2</w:t>
      </w:r>
      <w:r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 gada 31. </w:t>
      </w:r>
      <w:r w:rsidR="0084752B"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decembri</w:t>
      </w:r>
      <w:r w:rsid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 </w:t>
      </w:r>
      <w:r w:rsidRPr="0084752B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partijā “Tēvzemes mantojums” bija 296 biedri</w:t>
      </w: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. Viena persona no biedriem ir nepilsone. </w:t>
      </w:r>
    </w:p>
    <w:p w14:paraId="6F263275" w14:textId="77777777" w:rsidR="0025489D" w:rsidRDefault="0025489D" w:rsidP="0025489D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</w:p>
    <w:p w14:paraId="276AABD1" w14:textId="77777777" w:rsidR="00CB7D25" w:rsidRDefault="00751802" w:rsidP="00CB7D2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Valdes prikšsēdātāja vietniece</w:t>
      </w:r>
      <w:r w:rsidR="0025489D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 ……………………….. /</w:t>
      </w:r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 xml:space="preserve">Ilze </w:t>
      </w:r>
      <w:proofErr w:type="spellStart"/>
      <w:r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Ruģele</w:t>
      </w:r>
      <w:proofErr w:type="spellEnd"/>
      <w:r w:rsidR="0025489D"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  <w:t>/</w:t>
      </w:r>
    </w:p>
    <w:p w14:paraId="424E2766" w14:textId="77777777" w:rsidR="009B04AB" w:rsidRDefault="009B04AB" w:rsidP="00CB7D2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</w:p>
    <w:p w14:paraId="4B4A4FEB" w14:textId="77777777" w:rsidR="009B04AB" w:rsidRDefault="009B04AB" w:rsidP="00CB7D2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kern w:val="2"/>
          <w:sz w:val="20"/>
          <w:szCs w:val="20"/>
          <w:lang w:val="lv-LV" w:eastAsia="hi-IN" w:bidi="hi-IN"/>
        </w:rPr>
      </w:pPr>
    </w:p>
    <w:p w14:paraId="7CE8B85E" w14:textId="77777777" w:rsidR="00461AA8" w:rsidRPr="00E04584" w:rsidRDefault="00CB7D25" w:rsidP="00CB7D25">
      <w:pPr>
        <w:widowControl w:val="0"/>
        <w:suppressAutoHyphens/>
        <w:spacing w:after="120" w:line="240" w:lineRule="auto"/>
        <w:rPr>
          <w:i/>
          <w:iCs/>
          <w:lang w:val="lv-LV"/>
        </w:rPr>
      </w:pPr>
      <w:r w:rsidRPr="00E04584">
        <w:rPr>
          <w:rFonts w:ascii="Times New Roman" w:eastAsia="Lucida Sans Unicode" w:hAnsi="Times New Roman" w:cs="Mangal"/>
          <w:i/>
          <w:iCs/>
          <w:kern w:val="2"/>
          <w:sz w:val="20"/>
          <w:szCs w:val="20"/>
          <w:lang w:val="lv-LV" w:eastAsia="hi-IN" w:bidi="hi-IN"/>
        </w:rPr>
        <w:t>Dokuments ir parakstīts ar drošu elektronisko parakstu un satur laik</w:t>
      </w:r>
      <w:r w:rsidR="00473760" w:rsidRPr="00E04584">
        <w:rPr>
          <w:rFonts w:ascii="Times New Roman" w:eastAsia="Lucida Sans Unicode" w:hAnsi="Times New Roman" w:cs="Mangal"/>
          <w:i/>
          <w:iCs/>
          <w:kern w:val="2"/>
          <w:sz w:val="20"/>
          <w:szCs w:val="20"/>
          <w:lang w:val="lv-LV" w:eastAsia="hi-IN" w:bidi="hi-IN"/>
        </w:rPr>
        <w:t>a zīmogu</w:t>
      </w:r>
      <w:r w:rsidR="0025489D" w:rsidRPr="00E04584">
        <w:rPr>
          <w:rFonts w:ascii="Times New Roman" w:eastAsia="Lucida Sans Unicode" w:hAnsi="Times New Roman" w:cs="Mangal"/>
          <w:i/>
          <w:iCs/>
          <w:kern w:val="2"/>
          <w:sz w:val="20"/>
          <w:szCs w:val="20"/>
          <w:lang w:val="lv-LV" w:eastAsia="hi-IN" w:bidi="hi-IN"/>
        </w:rPr>
        <w:t xml:space="preserve"> </w:t>
      </w:r>
    </w:p>
    <w:sectPr w:rsidR="00461AA8" w:rsidRPr="00E0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07209D2"/>
    <w:multiLevelType w:val="hybridMultilevel"/>
    <w:tmpl w:val="DA36E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9D"/>
    <w:rsid w:val="0025489D"/>
    <w:rsid w:val="00461AA8"/>
    <w:rsid w:val="00473760"/>
    <w:rsid w:val="00694E4C"/>
    <w:rsid w:val="006B4C9E"/>
    <w:rsid w:val="00751802"/>
    <w:rsid w:val="0084752B"/>
    <w:rsid w:val="009B04AB"/>
    <w:rsid w:val="00A156EE"/>
    <w:rsid w:val="00CB7D25"/>
    <w:rsid w:val="00CE4627"/>
    <w:rsid w:val="00D15A31"/>
    <w:rsid w:val="00E04584"/>
    <w:rsid w:val="00E36C16"/>
    <w:rsid w:val="00F5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1E8D"/>
  <w15:chartTrackingRefBased/>
  <w15:docId w15:val="{1649426B-BDCB-404F-82C7-A0A9F524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489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7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103</cp:lastModifiedBy>
  <cp:revision>2</cp:revision>
  <cp:lastPrinted>2023-02-06T12:12:00Z</cp:lastPrinted>
  <dcterms:created xsi:type="dcterms:W3CDTF">2023-03-28T11:26:00Z</dcterms:created>
  <dcterms:modified xsi:type="dcterms:W3CDTF">2023-03-28T11:26:00Z</dcterms:modified>
</cp:coreProperties>
</file>